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color w:val="1B2A4A"/>
        </w:rPr>
        <w:t>project-state — Project Plan and Timeline</w:t>
      </w:r>
    </w:p>
    <w:p>
      <w:r>
        <w:t>Date: 2026-04-28  ·  Phase: 04-release  ·  Pack: agile-default</w:t>
      </w:r>
    </w:p>
    <w:p>
      <w:pPr>
        <w:pStyle w:val="Heading2"/>
      </w:pPr>
      <w:r>
        <w:rPr>
          <w:color w:val="1B2A4A"/>
        </w:rPr>
        <w:t>Project overview</w:t>
      </w:r>
    </w:p>
    <w:p>
      <w:pPr>
        <w:pStyle w:val="BodyText"/>
      </w:pPr>
      <w:r>
        <w:t>Generic operational substrate for multi-stakeholder projects. Provides 18 project-* skills</w:t>
        <w:br/>
        <w:t>and 5 compliance packs that turn any project into a system where routine reporting is a</w:t>
        <w:br/>
        <w:t>byproduct of normal work.</w:t>
      </w:r>
    </w:p>
    <w:p>
      <w:pPr>
        <w:pStyle w:val="Heading2"/>
      </w:pPr>
      <w:r>
        <w:rPr>
          <w:color w:val="1B2A4A"/>
        </w:rPr>
        <w:t>Lifecycle phases</w:t>
      </w:r>
    </w:p>
    <w:p>
      <w:pPr>
        <w:pStyle w:val="BodyText"/>
      </w:pPr>
      <w:r>
        <w:t>project-state uses the agile-default phase preset with four phases. The project is currently in phase 04-release following the v2.0 launch.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DC3C7"/>
          <w:left w:val="single" w:sz="4" w:space="0" w:color="BDC3C7"/>
          <w:bottom w:val="single" w:sz="4" w:space="0" w:color="BDC3C7"/>
          <w:right w:val="single" w:sz="4" w:space="0" w:color="BDC3C7"/>
          <w:insideH w:val="single" w:sz="4" w:space="0" w:color="BDC3C7"/>
          <w:insideV w:val="single" w:sz="4" w:space="0" w:color="BDC3C7"/>
        </w:tblBorders>
      </w:tblPr>
      <w:tblGrid>
        <w:gridCol w:w="2880"/>
        <w:gridCol w:w="2880"/>
        <w:gridCol w:w="2880"/>
      </w:tblGrid>
      <w:tr>
        <w:tc>
          <w:tcPr>
            <w:tcW w:type="dxa" w:w="2880"/>
            <w:shd w:fill="1B2A4A" w:val="clear"/>
          </w:tcPr>
          <w:p>
            <w:pPr>
              <w:jc w:val="left"/>
            </w:pPr>
            <w:r>
              <w:rPr>
                <w:b/>
                <w:color w:val="FFFFFF"/>
                <w:sz w:val="18"/>
              </w:rPr>
              <w:t>Phase ID</w:t>
            </w:r>
          </w:p>
        </w:tc>
        <w:tc>
          <w:tcPr>
            <w:tcW w:type="dxa" w:w="2880"/>
            <w:shd w:fill="1B2A4A" w:val="clear"/>
          </w:tcPr>
          <w:p>
            <w:pPr>
              <w:jc w:val="left"/>
            </w:pPr>
            <w:r>
              <w:rPr>
                <w:b/>
                <w:color w:val="FFFFFF"/>
                <w:sz w:val="18"/>
              </w:rPr>
              <w:t>Name</w:t>
            </w:r>
          </w:p>
        </w:tc>
        <w:tc>
          <w:tcPr>
            <w:tcW w:type="dxa" w:w="2880"/>
            <w:shd w:fill="1B2A4A" w:val="clear"/>
          </w:tcPr>
          <w:p>
            <w:pPr>
              <w:jc w:val="left"/>
            </w:pPr>
            <w:r>
              <w:rPr>
                <w:b/>
                <w:color w:val="FFFFFF"/>
                <w:sz w:val="18"/>
              </w:rPr>
              <w:t>Description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01-discovery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80"/>
            <w:shd w:fill="F0F4F8" w:val="clear"/>
          </w:tcPr>
          <w:p>
            <w:r>
              <w:rPr>
                <w:sz w:val="18"/>
              </w:rPr>
              <w:t>02-build-loops</w:t>
            </w:r>
          </w:p>
        </w:tc>
        <w:tc>
          <w:tcPr>
            <w:tcW w:type="dxa" w:w="2880"/>
            <w:shd w:fill="F0F4F8" w:val="clear"/>
          </w:tcPr>
          <w:p>
            <w:r>
              <w:rPr>
                <w:sz w:val="18"/>
              </w:rPr>
            </w:r>
          </w:p>
        </w:tc>
        <w:tc>
          <w:tcPr>
            <w:tcW w:type="dxa" w:w="2880"/>
            <w:shd w:fill="F0F4F8" w:val="clear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03-hardening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80"/>
            <w:shd w:fill="F0F4F8" w:val="clear"/>
          </w:tcPr>
          <w:p>
            <w:r>
              <w:rPr>
                <w:sz w:val="18"/>
              </w:rPr>
              <w:t>04-release</w:t>
            </w:r>
          </w:p>
        </w:tc>
        <w:tc>
          <w:tcPr>
            <w:tcW w:type="dxa" w:w="2880"/>
            <w:shd w:fill="F0F4F8" w:val="clear"/>
          </w:tcPr>
          <w:p>
            <w:r>
              <w:rPr>
                <w:sz w:val="18"/>
              </w:rPr>
            </w:r>
          </w:p>
        </w:tc>
        <w:tc>
          <w:tcPr>
            <w:tcW w:type="dxa" w:w="2880"/>
            <w:shd w:fill="F0F4F8" w:val="clear"/>
          </w:tcPr>
          <w:p>
            <w:r>
              <w:rPr>
                <w:sz w:val="18"/>
              </w:rPr>
            </w:r>
          </w:p>
        </w:tc>
      </w:tr>
    </w:tbl>
    <w:p>
      <w:pPr>
        <w:pStyle w:val="Heading2"/>
      </w:pPr>
      <w:r>
        <w:rPr>
          <w:color w:val="1B2A4A"/>
        </w:rPr>
        <w:t>Milestone summary</w:t>
      </w:r>
    </w:p>
    <w:p>
      <w:pPr>
        <w:pStyle w:val="BodyText"/>
      </w:pPr>
      <w:r>
        <w:t>The project has 10 milestones spanning from April 2026 through December 2026. M01 (v2.0 release) is complete. Nine milestones remain planned for v2.1 and beyond.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DC3C7"/>
          <w:left w:val="single" w:sz="4" w:space="0" w:color="BDC3C7"/>
          <w:bottom w:val="single" w:sz="4" w:space="0" w:color="BDC3C7"/>
          <w:right w:val="single" w:sz="4" w:space="0" w:color="BDC3C7"/>
          <w:insideH w:val="single" w:sz="4" w:space="0" w:color="BDC3C7"/>
          <w:insideV w:val="single" w:sz="4" w:space="0" w:color="BDC3C7"/>
        </w:tblBorders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  <w:shd w:fill="1B2A4A" w:val="clear"/>
          </w:tcPr>
          <w:p>
            <w:pPr>
              <w:jc w:val="left"/>
            </w:pPr>
            <w:r>
              <w:rPr>
                <w:b/>
                <w:color w:val="FFFFFF"/>
                <w:sz w:val="18"/>
              </w:rPr>
              <w:t>ID</w:t>
            </w:r>
          </w:p>
        </w:tc>
        <w:tc>
          <w:tcPr>
            <w:tcW w:type="dxa" w:w="1440"/>
            <w:shd w:fill="1B2A4A" w:val="clear"/>
          </w:tcPr>
          <w:p>
            <w:pPr>
              <w:jc w:val="left"/>
            </w:pPr>
            <w:r>
              <w:rPr>
                <w:b/>
                <w:color w:val="FFFFFF"/>
                <w:sz w:val="18"/>
              </w:rPr>
              <w:t>Title</w:t>
            </w:r>
          </w:p>
        </w:tc>
        <w:tc>
          <w:tcPr>
            <w:tcW w:type="dxa" w:w="1440"/>
            <w:shd w:fill="1B2A4A" w:val="clear"/>
          </w:tcPr>
          <w:p>
            <w:pPr>
              <w:jc w:val="left"/>
            </w:pPr>
            <w:r>
              <w:rPr>
                <w:b/>
                <w:color w:val="FFFFFF"/>
                <w:sz w:val="18"/>
              </w:rPr>
              <w:t>Status</w:t>
            </w:r>
          </w:p>
        </w:tc>
        <w:tc>
          <w:tcPr>
            <w:tcW w:type="dxa" w:w="1440"/>
            <w:shd w:fill="1B2A4A" w:val="clear"/>
          </w:tcPr>
          <w:p>
            <w:pPr>
              <w:jc w:val="left"/>
            </w:pPr>
            <w:r>
              <w:rPr>
                <w:b/>
                <w:color w:val="FFFFFF"/>
                <w:sz w:val="18"/>
              </w:rPr>
              <w:t>% Complete</w:t>
            </w:r>
          </w:p>
        </w:tc>
        <w:tc>
          <w:tcPr>
            <w:tcW w:type="dxa" w:w="1440"/>
            <w:shd w:fill="1B2A4A" w:val="clear"/>
          </w:tcPr>
          <w:p>
            <w:pPr>
              <w:jc w:val="left"/>
            </w:pPr>
            <w:r>
              <w:rPr>
                <w:b/>
                <w:color w:val="FFFFFF"/>
                <w:sz w:val="18"/>
              </w:rPr>
              <w:t>Start</w:t>
            </w:r>
          </w:p>
        </w:tc>
        <w:tc>
          <w:tcPr>
            <w:tcW w:type="dxa" w:w="1440"/>
            <w:shd w:fill="1B2A4A" w:val="clear"/>
          </w:tcPr>
          <w:p>
            <w:pPr>
              <w:jc w:val="left"/>
            </w:pPr>
            <w:r>
              <w:rPr>
                <w:b/>
                <w:color w:val="FFFFFF"/>
                <w:sz w:val="18"/>
              </w:rPr>
              <w:t>End</w:t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M01-v2-release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v2.0 Release — Generic Core + Compliance Packs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complete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100%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2026-04-24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2026-04-27</w:t>
            </w:r>
          </w:p>
        </w:tc>
      </w:tr>
      <w:tr>
        <w:tc>
          <w:tcPr>
            <w:tcW w:type="dxa" w:w="1440"/>
            <w:shd w:fill="F0F4F8" w:val="clear"/>
          </w:tcPr>
          <w:p>
            <w:r>
              <w:rPr>
                <w:sz w:val="18"/>
              </w:rPr>
              <w:t>M02-starter-pack-hardening</w:t>
            </w:r>
          </w:p>
        </w:tc>
        <w:tc>
          <w:tcPr>
            <w:tcW w:type="dxa" w:w="1440"/>
            <w:shd w:fill="F0F4F8" w:val="clear"/>
          </w:tcPr>
          <w:p>
            <w:r>
              <w:rPr>
                <w:sz w:val="18"/>
              </w:rPr>
              <w:t>Harden Starter Packs to Production</w:t>
            </w:r>
          </w:p>
        </w:tc>
        <w:tc>
          <w:tcPr>
            <w:tcW w:type="dxa" w:w="1440"/>
            <w:shd w:fill="F0F4F8" w:val="clear"/>
          </w:tcPr>
          <w:p>
            <w:r>
              <w:rPr>
                <w:sz w:val="18"/>
              </w:rPr>
              <w:t>planned</w:t>
            </w:r>
          </w:p>
        </w:tc>
        <w:tc>
          <w:tcPr>
            <w:tcW w:type="dxa" w:w="1440"/>
            <w:shd w:fill="F0F4F8" w:val="clear"/>
          </w:tcPr>
          <w:p>
            <w:r>
              <w:rPr>
                <w:sz w:val="18"/>
              </w:rPr>
              <w:t>0%</w:t>
            </w:r>
          </w:p>
        </w:tc>
        <w:tc>
          <w:tcPr>
            <w:tcW w:type="dxa" w:w="1440"/>
            <w:shd w:fill="F0F4F8" w:val="clear"/>
          </w:tcPr>
          <w:p>
            <w:r>
              <w:rPr>
                <w:sz w:val="18"/>
              </w:rPr>
              <w:t>2026-05-01</w:t>
            </w:r>
          </w:p>
        </w:tc>
        <w:tc>
          <w:tcPr>
            <w:tcW w:type="dxa" w:w="1440"/>
            <w:shd w:fill="F0F4F8" w:val="clear"/>
          </w:tcPr>
          <w:p>
            <w:r>
              <w:rPr>
                <w:sz w:val="18"/>
              </w:rPr>
              <w:t>2026-06-30</w:t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M03-matrix-editor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Visual Reporting Matrix Editor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planned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0%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2026-06-01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2026-07-31</w:t>
            </w:r>
          </w:p>
        </w:tc>
      </w:tr>
      <w:tr>
        <w:tc>
          <w:tcPr>
            <w:tcW w:type="dxa" w:w="1440"/>
            <w:shd w:fill="F0F4F8" w:val="clear"/>
          </w:tcPr>
          <w:p>
            <w:r>
              <w:rPr>
                <w:sz w:val="18"/>
              </w:rPr>
              <w:t>M04-pack-registry</w:t>
            </w:r>
          </w:p>
        </w:tc>
        <w:tc>
          <w:tcPr>
            <w:tcW w:type="dxa" w:w="1440"/>
            <w:shd w:fill="F0F4F8" w:val="clear"/>
          </w:tcPr>
          <w:p>
            <w:r>
              <w:rPr>
                <w:sz w:val="18"/>
              </w:rPr>
              <w:t>Pack Registry — Install by Name</w:t>
            </w:r>
          </w:p>
        </w:tc>
        <w:tc>
          <w:tcPr>
            <w:tcW w:type="dxa" w:w="1440"/>
            <w:shd w:fill="F0F4F8" w:val="clear"/>
          </w:tcPr>
          <w:p>
            <w:r>
              <w:rPr>
                <w:sz w:val="18"/>
              </w:rPr>
              <w:t>planned</w:t>
            </w:r>
          </w:p>
        </w:tc>
        <w:tc>
          <w:tcPr>
            <w:tcW w:type="dxa" w:w="1440"/>
            <w:shd w:fill="F0F4F8" w:val="clear"/>
          </w:tcPr>
          <w:p>
            <w:r>
              <w:rPr>
                <w:sz w:val="18"/>
              </w:rPr>
              <w:t>0%</w:t>
            </w:r>
          </w:p>
        </w:tc>
        <w:tc>
          <w:tcPr>
            <w:tcW w:type="dxa" w:w="1440"/>
            <w:shd w:fill="F0F4F8" w:val="clear"/>
          </w:tcPr>
          <w:p>
            <w:r>
              <w:rPr>
                <w:sz w:val="18"/>
              </w:rPr>
              <w:t>2026-07-01</w:t>
            </w:r>
          </w:p>
        </w:tc>
        <w:tc>
          <w:tcPr>
            <w:tcW w:type="dxa" w:w="1440"/>
            <w:shd w:fill="F0F4F8" w:val="clear"/>
          </w:tcPr>
          <w:p>
            <w:r>
              <w:rPr>
                <w:sz w:val="18"/>
              </w:rPr>
              <w:t>2026-08-31</w:t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M05-compliance-packs-wave1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Compliance Packs Wave 1 — Academic &amp; Federal Research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planned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0%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2026-08-01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2026-10-31</w:t>
            </w:r>
          </w:p>
        </w:tc>
      </w:tr>
      <w:tr>
        <w:tc>
          <w:tcPr>
            <w:tcW w:type="dxa" w:w="1440"/>
            <w:shd w:fill="F0F4F8" w:val="clear"/>
          </w:tcPr>
          <w:p>
            <w:r>
              <w:rPr>
                <w:sz w:val="18"/>
              </w:rPr>
              <w:t>M06-compliance-packs-wave2</w:t>
            </w:r>
          </w:p>
        </w:tc>
        <w:tc>
          <w:tcPr>
            <w:tcW w:type="dxa" w:w="1440"/>
            <w:shd w:fill="F0F4F8" w:val="clear"/>
          </w:tcPr>
          <w:p>
            <w:r>
              <w:rPr>
                <w:sz w:val="18"/>
              </w:rPr>
              <w:t>Compliance Packs Wave 2 — Industry &amp; Regulatory</w:t>
            </w:r>
          </w:p>
        </w:tc>
        <w:tc>
          <w:tcPr>
            <w:tcW w:type="dxa" w:w="1440"/>
            <w:shd w:fill="F0F4F8" w:val="clear"/>
          </w:tcPr>
          <w:p>
            <w:r>
              <w:rPr>
                <w:sz w:val="18"/>
              </w:rPr>
              <w:t>planned</w:t>
            </w:r>
          </w:p>
        </w:tc>
        <w:tc>
          <w:tcPr>
            <w:tcW w:type="dxa" w:w="1440"/>
            <w:shd w:fill="F0F4F8" w:val="clear"/>
          </w:tcPr>
          <w:p>
            <w:r>
              <w:rPr>
                <w:sz w:val="18"/>
              </w:rPr>
              <w:t>0%</w:t>
            </w:r>
          </w:p>
        </w:tc>
        <w:tc>
          <w:tcPr>
            <w:tcW w:type="dxa" w:w="1440"/>
            <w:shd w:fill="F0F4F8" w:val="clear"/>
          </w:tcPr>
          <w:p>
            <w:r>
              <w:rPr>
                <w:sz w:val="18"/>
              </w:rPr>
              <w:t>2026-10-01</w:t>
            </w:r>
          </w:p>
        </w:tc>
        <w:tc>
          <w:tcPr>
            <w:tcW w:type="dxa" w:w="1440"/>
            <w:shd w:fill="F0F4F8" w:val="clear"/>
          </w:tcPr>
          <w:p>
            <w:r>
              <w:rPr>
                <w:sz w:val="18"/>
              </w:rPr>
              <w:t>2026-12-31</w:t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M07-multi-project-dashboard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Multi-Project Dashboard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planned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0%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2026-09-01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2026-11-30</w:t>
            </w:r>
          </w:p>
        </w:tc>
      </w:tr>
      <w:tr>
        <w:tc>
          <w:tcPr>
            <w:tcW w:type="dxa" w:w="1440"/>
            <w:shd w:fill="F0F4F8" w:val="clear"/>
          </w:tcPr>
          <w:p>
            <w:r>
              <w:rPr>
                <w:sz w:val="18"/>
              </w:rPr>
              <w:t>M08-orchestrator-scheduling</w:t>
            </w:r>
          </w:p>
        </w:tc>
        <w:tc>
          <w:tcPr>
            <w:tcW w:type="dxa" w:w="1440"/>
            <w:shd w:fill="F0F4F8" w:val="clear"/>
          </w:tcPr>
          <w:p>
            <w:r>
              <w:rPr>
                <w:sz w:val="18"/>
              </w:rPr>
              <w:t>Orchestrator Scheduling + Cron Integration</w:t>
            </w:r>
          </w:p>
        </w:tc>
        <w:tc>
          <w:tcPr>
            <w:tcW w:type="dxa" w:w="1440"/>
            <w:shd w:fill="F0F4F8" w:val="clear"/>
          </w:tcPr>
          <w:p>
            <w:r>
              <w:rPr>
                <w:sz w:val="18"/>
              </w:rPr>
              <w:t>planned</w:t>
            </w:r>
          </w:p>
        </w:tc>
        <w:tc>
          <w:tcPr>
            <w:tcW w:type="dxa" w:w="1440"/>
            <w:shd w:fill="F0F4F8" w:val="clear"/>
          </w:tcPr>
          <w:p>
            <w:r>
              <w:rPr>
                <w:sz w:val="18"/>
              </w:rPr>
              <w:t>0%</w:t>
            </w:r>
          </w:p>
        </w:tc>
        <w:tc>
          <w:tcPr>
            <w:tcW w:type="dxa" w:w="1440"/>
            <w:shd w:fill="F0F4F8" w:val="clear"/>
          </w:tcPr>
          <w:p>
            <w:r>
              <w:rPr>
                <w:sz w:val="18"/>
              </w:rPr>
              <w:t>2026-06-15</w:t>
            </w:r>
          </w:p>
        </w:tc>
        <w:tc>
          <w:tcPr>
            <w:tcW w:type="dxa" w:w="1440"/>
            <w:shd w:fill="F0F4F8" w:val="clear"/>
          </w:tcPr>
          <w:p>
            <w:r>
              <w:rPr>
                <w:sz w:val="18"/>
              </w:rPr>
              <w:t>2026-08-15</w:t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M09-substrate-validation-suite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Substrate Validation &amp; Health Check Suite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planned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0%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2026-05-15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2026-06-30</w:t>
            </w:r>
          </w:p>
        </w:tc>
      </w:tr>
      <w:tr>
        <w:tc>
          <w:tcPr>
            <w:tcW w:type="dxa" w:w="1440"/>
            <w:shd w:fill="F0F4F8" w:val="clear"/>
          </w:tcPr>
          <w:p>
            <w:r>
              <w:rPr>
                <w:sz w:val="18"/>
              </w:rPr>
              <w:t>M10-v21-release</w:t>
            </w:r>
          </w:p>
        </w:tc>
        <w:tc>
          <w:tcPr>
            <w:tcW w:type="dxa" w:w="1440"/>
            <w:shd w:fill="F0F4F8" w:val="clear"/>
          </w:tcPr>
          <w:p>
            <w:r>
              <w:rPr>
                <w:sz w:val="18"/>
              </w:rPr>
              <w:t>v2.1 Release</w:t>
            </w:r>
          </w:p>
        </w:tc>
        <w:tc>
          <w:tcPr>
            <w:tcW w:type="dxa" w:w="1440"/>
            <w:shd w:fill="F0F4F8" w:val="clear"/>
          </w:tcPr>
          <w:p>
            <w:r>
              <w:rPr>
                <w:sz w:val="18"/>
              </w:rPr>
              <w:t>planned</w:t>
            </w:r>
          </w:p>
        </w:tc>
        <w:tc>
          <w:tcPr>
            <w:tcW w:type="dxa" w:w="1440"/>
            <w:shd w:fill="F0F4F8" w:val="clear"/>
          </w:tcPr>
          <w:p>
            <w:r>
              <w:rPr>
                <w:sz w:val="18"/>
              </w:rPr>
              <w:t>0%</w:t>
            </w:r>
          </w:p>
        </w:tc>
        <w:tc>
          <w:tcPr>
            <w:tcW w:type="dxa" w:w="1440"/>
            <w:shd w:fill="F0F4F8" w:val="clear"/>
          </w:tcPr>
          <w:p>
            <w:r>
              <w:rPr>
                <w:sz w:val="18"/>
              </w:rPr>
              <w:t>2026-08-15</w:t>
            </w:r>
          </w:p>
        </w:tc>
        <w:tc>
          <w:tcPr>
            <w:tcW w:type="dxa" w:w="1440"/>
            <w:shd w:fill="F0F4F8" w:val="clear"/>
          </w:tcPr>
          <w:p>
            <w:r>
              <w:rPr>
                <w:sz w:val="18"/>
              </w:rPr>
              <w:t>2026-09-15</w:t>
            </w:r>
          </w:p>
        </w:tc>
      </w:tr>
    </w:tbl>
    <w:p>
      <w:pPr>
        <w:pStyle w:val="Heading2"/>
      </w:pPr>
      <w:r>
        <w:rPr>
          <w:color w:val="1B2A4A"/>
        </w:rPr>
        <w:t>Timeline</w:t>
      </w:r>
    </w:p>
    <w:p>
      <w:pPr>
        <w:pStyle w:val="BodyText"/>
      </w:pPr>
      <w:r>
        <w:t>Apr 2026: M01 v2.0 Release (COMPLETE)</w:t>
        <w:br/>
        <w:t>May–Jun 2026: M02 Starter Pack Hardening, M09 Validation Suite</w:t>
        <w:br/>
        <w:t>Jun–Aug 2026: M03 Matrix Editor, M08 Orchestrator Scheduling</w:t>
        <w:br/>
        <w:t>Jul–Aug 2026: M04 Pack Registry</w:t>
        <w:br/>
        <w:t>Aug–Sep 2026: M10 v2.1 Release</w:t>
        <w:br/>
        <w:t>Aug–Oct 2026: M05 Compliance Packs Wave 1</w:t>
        <w:br/>
        <w:t>Sep–Nov 2026: M07 Multi-Project Dashboard</w:t>
        <w:br/>
        <w:t>Oct–Dec 2026: M06 Compliance Packs Wave 2</w:t>
      </w:r>
    </w:p>
    <w:p>
      <w:pPr>
        <w:pStyle w:val="Heading2"/>
      </w:pPr>
      <w:r>
        <w:rPr>
          <w:color w:val="1B2A4A"/>
        </w:rPr>
        <w:t>Critical path</w:t>
      </w:r>
    </w:p>
    <w:p>
      <w:pPr>
        <w:pStyle w:val="BodyText"/>
      </w:pPr>
      <w:r>
        <w:t>M01 → M02/M09 → M03/M04/M08 → M10 (v2.1 release)</w:t>
        <w:br/>
        <w:t>M02/M04 → M05/M06 (compliance packs depend on hardened starters + registry)</w:t>
      </w:r>
    </w:p>
    <w:p>
      <w:pPr>
        <w:pStyle w:val="Heading2"/>
      </w:pPr>
      <w:r>
        <w:rPr>
          <w:color w:val="1B2A4A"/>
        </w:rPr>
        <w:t>Surfaces and reporting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DC3C7"/>
          <w:left w:val="single" w:sz="4" w:space="0" w:color="BDC3C7"/>
          <w:bottom w:val="single" w:sz="4" w:space="0" w:color="BDC3C7"/>
          <w:right w:val="single" w:sz="4" w:space="0" w:color="BDC3C7"/>
          <w:insideH w:val="single" w:sz="4" w:space="0" w:color="BDC3C7"/>
          <w:insideV w:val="single" w:sz="4" w:space="0" w:color="BDC3C7"/>
        </w:tblBorders>
      </w:tblPr>
      <w:tblGrid>
        <w:gridCol w:w="2880"/>
        <w:gridCol w:w="2880"/>
        <w:gridCol w:w="2880"/>
      </w:tblGrid>
      <w:tr>
        <w:tc>
          <w:tcPr>
            <w:tcW w:type="dxa" w:w="2880"/>
            <w:shd w:fill="1B2A4A" w:val="clear"/>
          </w:tcPr>
          <w:p>
            <w:pPr>
              <w:jc w:val="left"/>
            </w:pPr>
            <w:r>
              <w:rPr>
                <w:b/>
                <w:color w:val="FFFFFF"/>
                <w:sz w:val="18"/>
              </w:rPr>
              <w:t>Surface</w:t>
            </w:r>
          </w:p>
        </w:tc>
        <w:tc>
          <w:tcPr>
            <w:tcW w:type="dxa" w:w="2880"/>
            <w:shd w:fill="1B2A4A" w:val="clear"/>
          </w:tcPr>
          <w:p>
            <w:pPr>
              <w:jc w:val="left"/>
            </w:pPr>
            <w:r>
              <w:rPr>
                <w:b/>
                <w:color w:val="FFFFFF"/>
                <w:sz w:val="18"/>
              </w:rPr>
              <w:t>Status</w:t>
            </w:r>
          </w:p>
        </w:tc>
        <w:tc>
          <w:tcPr>
            <w:tcW w:type="dxa" w:w="2880"/>
            <w:shd w:fill="1B2A4A" w:val="clear"/>
          </w:tcPr>
          <w:p>
            <w:pPr>
              <w:jc w:val="left"/>
            </w:pPr>
            <w:r>
              <w:rPr>
                <w:b/>
                <w:color w:val="FFFFFF"/>
                <w:sz w:val="18"/>
              </w:rPr>
              <w:t>Usage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Blog (scsiwyg)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Enabled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Weekly status, sprint retros</w:t>
            </w:r>
          </w:p>
        </w:tc>
      </w:tr>
      <w:tr>
        <w:tc>
          <w:tcPr>
            <w:tcW w:type="dxa" w:w="2880"/>
            <w:shd w:fill="F0F4F8" w:val="clear"/>
          </w:tcPr>
          <w:p>
            <w:r>
              <w:rPr>
                <w:sz w:val="18"/>
              </w:rPr>
              <w:t>Website (Vercel)</w:t>
            </w:r>
          </w:p>
        </w:tc>
        <w:tc>
          <w:tcPr>
            <w:tcW w:type="dxa" w:w="2880"/>
            <w:shd w:fill="F0F4F8" w:val="clear"/>
          </w:tcPr>
          <w:p>
            <w:r>
              <w:rPr>
                <w:sz w:val="18"/>
              </w:rPr>
              <w:t>Enabled</w:t>
            </w:r>
          </w:p>
        </w:tc>
        <w:tc>
          <w:tcPr>
            <w:tcW w:type="dxa" w:w="2880"/>
            <w:shd w:fill="F0F4F8" w:val="clear"/>
          </w:tcPr>
          <w:p>
            <w:r>
              <w:rPr>
                <w:sz w:val="18"/>
              </w:rPr>
              <w:t>Reference docs, auto-deploy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Slack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Disabled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880"/>
            <w:shd w:fill="F0F4F8" w:val="clear"/>
          </w:tcPr>
          <w:p>
            <w:r>
              <w:rPr>
                <w:sz w:val="18"/>
              </w:rPr>
              <w:t>Gmail</w:t>
            </w:r>
          </w:p>
        </w:tc>
        <w:tc>
          <w:tcPr>
            <w:tcW w:type="dxa" w:w="2880"/>
            <w:shd w:fill="F0F4F8" w:val="clear"/>
          </w:tcPr>
          <w:p>
            <w:r>
              <w:rPr>
                <w:sz w:val="18"/>
              </w:rPr>
              <w:t>Disabled</w:t>
            </w:r>
          </w:p>
        </w:tc>
        <w:tc>
          <w:tcPr>
            <w:tcW w:type="dxa" w:w="2880"/>
            <w:shd w:fill="F0F4F8" w:val="clear"/>
          </w:tcPr>
          <w:p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Calendar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Disabled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—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